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1E" w:rsidRDefault="0036301E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 </w:t>
      </w:r>
    </w:p>
    <w:p w:rsidR="0036301E" w:rsidRDefault="0036301E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самостоятельной работы </w:t>
      </w:r>
    </w:p>
    <w:p w:rsidR="00771335" w:rsidRPr="00771335" w:rsidRDefault="00771335" w:rsidP="00EF5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335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863F4B">
        <w:rPr>
          <w:rFonts w:ascii="Times New Roman" w:hAnsi="Times New Roman" w:cs="Times New Roman"/>
          <w:b/>
          <w:sz w:val="28"/>
          <w:szCs w:val="28"/>
        </w:rPr>
        <w:t xml:space="preserve">Программирование роботизированных </w:t>
      </w:r>
      <w:r w:rsidR="00A5758C">
        <w:rPr>
          <w:rFonts w:ascii="Times New Roman" w:hAnsi="Times New Roman" w:cs="Times New Roman"/>
          <w:b/>
          <w:sz w:val="28"/>
          <w:szCs w:val="28"/>
        </w:rPr>
        <w:t>комплексов</w:t>
      </w:r>
      <w:r w:rsidRPr="00771335">
        <w:rPr>
          <w:rFonts w:ascii="Times New Roman" w:hAnsi="Times New Roman" w:cs="Times New Roman"/>
          <w:b/>
          <w:sz w:val="28"/>
          <w:szCs w:val="28"/>
        </w:rPr>
        <w:t>»</w:t>
      </w:r>
    </w:p>
    <w:p w:rsidR="00EF503E" w:rsidRPr="00EF503E" w:rsidRDefault="00EF503E" w:rsidP="00EF5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1. Очувствление робота.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2. Автономное движение робота в лабиринте.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3. Быстрый алгоритм движения по линии.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4. Организация взаимодействия роботов (Эстафета).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5. Организация автономного движения робота с использованием параллельного программирования.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6. Дистанционное управление роботом.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7. Автономный контроль дистанции в коллективе роботов.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8. Решение задачи «</w:t>
      </w:r>
      <w:proofErr w:type="spellStart"/>
      <w:proofErr w:type="gramStart"/>
      <w:r w:rsidRPr="00EF503E">
        <w:rPr>
          <w:rFonts w:ascii="Times New Roman" w:hAnsi="Times New Roman" w:cs="Times New Roman"/>
          <w:sz w:val="28"/>
          <w:szCs w:val="28"/>
        </w:rPr>
        <w:t>свой-чужой</w:t>
      </w:r>
      <w:proofErr w:type="spellEnd"/>
      <w:proofErr w:type="gramEnd"/>
      <w:r w:rsidRPr="00EF503E">
        <w:rPr>
          <w:rFonts w:ascii="Times New Roman" w:hAnsi="Times New Roman" w:cs="Times New Roman"/>
          <w:sz w:val="28"/>
          <w:szCs w:val="28"/>
        </w:rPr>
        <w:t>».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9. Самоидентификация робота.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10. Определения роботом собственного местоположения.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11. Сбор роботов по команде.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2. Автономное преследование объекта.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13. Отслеживание источника света (звука).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14.Управление коллективом роботов.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15.Разработка программы управления Р</w:t>
      </w:r>
      <w:proofErr w:type="gramStart"/>
      <w:r w:rsidRPr="00EF503E">
        <w:rPr>
          <w:rFonts w:ascii="Times New Roman" w:hAnsi="Times New Roman" w:cs="Times New Roman"/>
          <w:sz w:val="28"/>
          <w:szCs w:val="28"/>
        </w:rPr>
        <w:t>ТС в ср</w:t>
      </w:r>
      <w:proofErr w:type="gramEnd"/>
      <w:r w:rsidRPr="00EF503E">
        <w:rPr>
          <w:rFonts w:ascii="Times New Roman" w:hAnsi="Times New Roman" w:cs="Times New Roman"/>
          <w:sz w:val="28"/>
          <w:szCs w:val="28"/>
        </w:rPr>
        <w:t xml:space="preserve">еде </w:t>
      </w:r>
      <w:proofErr w:type="spellStart"/>
      <w:r w:rsidRPr="00EF503E">
        <w:rPr>
          <w:rFonts w:ascii="Times New Roman" w:hAnsi="Times New Roman" w:cs="Times New Roman"/>
          <w:sz w:val="28"/>
          <w:szCs w:val="28"/>
        </w:rPr>
        <w:t>QReal</w:t>
      </w:r>
      <w:proofErr w:type="spellEnd"/>
      <w:r w:rsidRPr="00EF503E">
        <w:rPr>
          <w:rFonts w:ascii="Times New Roman" w:hAnsi="Times New Roman" w:cs="Times New Roman"/>
          <w:sz w:val="28"/>
          <w:szCs w:val="28"/>
        </w:rPr>
        <w:t>.</w:t>
      </w:r>
    </w:p>
    <w:p w:rsidR="00530E73" w:rsidRPr="00EF503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16.Разработка программы управления Р</w:t>
      </w:r>
      <w:proofErr w:type="gramStart"/>
      <w:r w:rsidRPr="00EF503E">
        <w:rPr>
          <w:rFonts w:ascii="Times New Roman" w:hAnsi="Times New Roman" w:cs="Times New Roman"/>
          <w:sz w:val="28"/>
          <w:szCs w:val="28"/>
        </w:rPr>
        <w:t>ТС в ср</w:t>
      </w:r>
      <w:proofErr w:type="gramEnd"/>
      <w:r w:rsidRPr="00EF503E">
        <w:rPr>
          <w:rFonts w:ascii="Times New Roman" w:hAnsi="Times New Roman" w:cs="Times New Roman"/>
          <w:sz w:val="28"/>
          <w:szCs w:val="28"/>
        </w:rPr>
        <w:t>еде NXT.</w:t>
      </w:r>
    </w:p>
    <w:p w:rsidR="009D791E" w:rsidRDefault="00530E73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3E">
        <w:rPr>
          <w:rFonts w:ascii="Times New Roman" w:hAnsi="Times New Roman" w:cs="Times New Roman"/>
          <w:sz w:val="28"/>
          <w:szCs w:val="28"/>
        </w:rPr>
        <w:t>17.Разработка программы управления Р</w:t>
      </w:r>
      <w:proofErr w:type="gramStart"/>
      <w:r w:rsidRPr="00EF503E">
        <w:rPr>
          <w:rFonts w:ascii="Times New Roman" w:hAnsi="Times New Roman" w:cs="Times New Roman"/>
          <w:sz w:val="28"/>
          <w:szCs w:val="28"/>
        </w:rPr>
        <w:t>ТС в ср</w:t>
      </w:r>
      <w:proofErr w:type="gramEnd"/>
      <w:r w:rsidRPr="00EF503E">
        <w:rPr>
          <w:rFonts w:ascii="Times New Roman" w:hAnsi="Times New Roman" w:cs="Times New Roman"/>
          <w:sz w:val="28"/>
          <w:szCs w:val="28"/>
        </w:rPr>
        <w:t>еде NXC.</w:t>
      </w:r>
    </w:p>
    <w:p w:rsidR="0036301E" w:rsidRDefault="0036301E" w:rsidP="007713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01E" w:rsidRP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Доклад может быть оформлен в виде реферата или представлен в виде презентации.</w:t>
      </w:r>
    </w:p>
    <w:p w:rsidR="0036301E" w:rsidRP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>Требования к оформлению реферата: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Содержание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01E" w:rsidRP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Требования к презентации: 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Титульный лист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План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Введение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Основная часть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Заключение</w:t>
      </w:r>
    </w:p>
    <w:p w:rsidR="0036301E" w:rsidRPr="0036301E" w:rsidRDefault="0036301E" w:rsidP="003630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01E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36301E" w:rsidRP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01E" w:rsidRPr="0036301E" w:rsidRDefault="0036301E" w:rsidP="003630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1E">
        <w:rPr>
          <w:rFonts w:ascii="Times New Roman" w:hAnsi="Times New Roman" w:cs="Times New Roman"/>
          <w:sz w:val="28"/>
          <w:szCs w:val="28"/>
        </w:rPr>
        <w:t xml:space="preserve">  Количество слайдов в презентации не должно превышать 20</w:t>
      </w:r>
    </w:p>
    <w:sectPr w:rsidR="0036301E" w:rsidRPr="0036301E" w:rsidSect="003630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30E73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2F6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301E"/>
    <w:rsid w:val="00364796"/>
    <w:rsid w:val="00365797"/>
    <w:rsid w:val="00370C2E"/>
    <w:rsid w:val="00370D75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0E73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335"/>
    <w:rsid w:val="00771508"/>
    <w:rsid w:val="00772341"/>
    <w:rsid w:val="007727E3"/>
    <w:rsid w:val="00772B0D"/>
    <w:rsid w:val="007748F0"/>
    <w:rsid w:val="007769D4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3F4B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0DE0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0AFC"/>
    <w:rsid w:val="00A4514E"/>
    <w:rsid w:val="00A55EEA"/>
    <w:rsid w:val="00A5758C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72AED"/>
    <w:rsid w:val="00C7439E"/>
    <w:rsid w:val="00C7445E"/>
    <w:rsid w:val="00C7510B"/>
    <w:rsid w:val="00C7617D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EF503E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1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8</cp:revision>
  <dcterms:created xsi:type="dcterms:W3CDTF">2017-06-08T05:28:00Z</dcterms:created>
  <dcterms:modified xsi:type="dcterms:W3CDTF">2018-06-15T08:47:00Z</dcterms:modified>
</cp:coreProperties>
</file>